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21E" w:rsidRDefault="00CB421E" w:rsidP="00E31044">
      <w:pPr>
        <w:tabs>
          <w:tab w:val="left" w:pos="0"/>
          <w:tab w:val="left" w:pos="6521"/>
        </w:tabs>
        <w:ind w:right="37"/>
        <w:jc w:val="both"/>
        <w:rPr>
          <w:lang w:val="uk-UA"/>
        </w:rPr>
      </w:pPr>
    </w:p>
    <w:p w:rsidR="00CB421E" w:rsidRDefault="00CB421E" w:rsidP="00CB421E">
      <w:pPr>
        <w:jc w:val="center"/>
        <w:rPr>
          <w:rFonts w:ascii="Calibri" w:hAnsi="Calibri"/>
          <w:noProof/>
          <w:lang w:val="uk-UA" w:eastAsia="uk-UA"/>
        </w:rPr>
      </w:pPr>
      <w:r>
        <w:rPr>
          <w:rFonts w:ascii="UkrainianBaltica" w:hAnsi="UkrainianBaltica"/>
          <w:noProof/>
        </w:rPr>
        <w:drawing>
          <wp:inline distT="0" distB="0" distL="0" distR="0" wp14:anchorId="09A29D4D" wp14:editId="3E794121">
            <wp:extent cx="476250" cy="6070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21E" w:rsidRDefault="00CB421E" w:rsidP="00CB421E">
      <w:pPr>
        <w:jc w:val="center"/>
        <w:rPr>
          <w:rFonts w:ascii="Calibri" w:hAnsi="Calibri"/>
          <w:sz w:val="20"/>
          <w:szCs w:val="20"/>
          <w:lang w:val="uk-UA"/>
        </w:rPr>
      </w:pPr>
    </w:p>
    <w:p w:rsidR="00CB421E" w:rsidRDefault="00CB421E" w:rsidP="00CB421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CB421E" w:rsidRDefault="00572EE5" w:rsidP="00CB421E">
      <w:pPr>
        <w:jc w:val="center"/>
        <w:rPr>
          <w:lang w:val="uk-UA"/>
        </w:rPr>
      </w:pPr>
      <w:r>
        <w:rPr>
          <w:lang w:val="uk-UA"/>
        </w:rPr>
        <w:t>(тридцять друга</w:t>
      </w:r>
      <w:r w:rsidR="00CB421E">
        <w:rPr>
          <w:lang w:val="uk-UA"/>
        </w:rPr>
        <w:t xml:space="preserve"> сесія восьмого скликання)</w:t>
      </w:r>
    </w:p>
    <w:p w:rsidR="00CB421E" w:rsidRDefault="00CB421E" w:rsidP="00CB421E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CB421E" w:rsidRDefault="00CB421E" w:rsidP="00CB421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CB421E" w:rsidRDefault="00CB421E" w:rsidP="00CB421E">
      <w:pPr>
        <w:ind w:right="-83"/>
        <w:rPr>
          <w:rFonts w:eastAsia="Arial Unicode MS"/>
          <w:b/>
          <w:bCs/>
          <w:sz w:val="28"/>
          <w:lang w:val="uk-UA"/>
        </w:rPr>
      </w:pPr>
    </w:p>
    <w:p w:rsidR="00CB421E" w:rsidRDefault="00572EE5" w:rsidP="00CB421E">
      <w:pPr>
        <w:ind w:right="-83"/>
        <w:rPr>
          <w:lang w:val="uk-UA"/>
        </w:rPr>
      </w:pPr>
      <w:r>
        <w:rPr>
          <w:rFonts w:eastAsia="Arial Unicode MS"/>
          <w:bCs/>
          <w:lang w:val="uk-UA"/>
        </w:rPr>
        <w:t xml:space="preserve">22 грудня </w:t>
      </w:r>
      <w:r w:rsidR="00CB421E">
        <w:rPr>
          <w:lang w:val="uk-UA"/>
        </w:rPr>
        <w:t>20</w:t>
      </w:r>
      <w:r>
        <w:rPr>
          <w:lang w:val="uk-UA"/>
        </w:rPr>
        <w:t>23 року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     </w:t>
      </w:r>
      <w:bookmarkStart w:id="0" w:name="_GoBack"/>
      <w:bookmarkEnd w:id="0"/>
      <w:r>
        <w:rPr>
          <w:lang w:val="uk-UA"/>
        </w:rPr>
        <w:t>№ 888</w:t>
      </w:r>
      <w:r w:rsidR="00CB421E">
        <w:rPr>
          <w:lang w:val="uk-UA"/>
        </w:rPr>
        <w:t xml:space="preserve"> - VІІІ</w:t>
      </w:r>
    </w:p>
    <w:p w:rsidR="00CB421E" w:rsidRDefault="00572EE5" w:rsidP="00CB421E">
      <w:pPr>
        <w:rPr>
          <w:lang w:val="uk-UA"/>
        </w:rPr>
      </w:pPr>
      <w:r>
        <w:rPr>
          <w:lang w:val="uk-UA"/>
        </w:rPr>
        <w:t>м. Ічня</w:t>
      </w:r>
    </w:p>
    <w:p w:rsidR="00CB421E" w:rsidRDefault="00CB421E" w:rsidP="00CB421E">
      <w:pPr>
        <w:jc w:val="center"/>
        <w:rPr>
          <w:color w:val="000000"/>
          <w:lang w:val="uk-UA"/>
        </w:rPr>
      </w:pPr>
    </w:p>
    <w:p w:rsidR="00CB421E" w:rsidRDefault="00CB421E" w:rsidP="00CB421E">
      <w:pPr>
        <w:pStyle w:val="2"/>
        <w:ind w:right="4820"/>
        <w:jc w:val="left"/>
        <w:rPr>
          <w:color w:val="000000"/>
        </w:rPr>
      </w:pPr>
      <w:r w:rsidRPr="001C5314">
        <w:rPr>
          <w:color w:val="000000"/>
        </w:rPr>
        <w:t xml:space="preserve">Про </w:t>
      </w:r>
      <w:r>
        <w:rPr>
          <w:color w:val="000000"/>
        </w:rPr>
        <w:t>укладення додаткових угод</w:t>
      </w:r>
    </w:p>
    <w:p w:rsidR="00CB421E" w:rsidRDefault="00CB421E" w:rsidP="00CB421E">
      <w:pPr>
        <w:pStyle w:val="2"/>
        <w:ind w:right="4820"/>
        <w:jc w:val="left"/>
        <w:rPr>
          <w:color w:val="000000"/>
        </w:rPr>
      </w:pPr>
      <w:r>
        <w:rPr>
          <w:color w:val="000000"/>
        </w:rPr>
        <w:t>до договорів оренди землі в комплексі</w:t>
      </w:r>
    </w:p>
    <w:p w:rsidR="00CB421E" w:rsidRPr="00CB421E" w:rsidRDefault="00CB421E" w:rsidP="00CB421E">
      <w:pPr>
        <w:pStyle w:val="2"/>
        <w:ind w:right="4820"/>
        <w:jc w:val="left"/>
        <w:rPr>
          <w:color w:val="000000"/>
          <w:lang w:val="ru-RU"/>
        </w:rPr>
      </w:pPr>
      <w:r>
        <w:rPr>
          <w:color w:val="000000"/>
        </w:rPr>
        <w:t>з розташованим</w:t>
      </w:r>
      <w:r w:rsidR="00E539C7">
        <w:rPr>
          <w:color w:val="000000"/>
        </w:rPr>
        <w:t>и на них</w:t>
      </w:r>
      <w:r>
        <w:rPr>
          <w:color w:val="000000"/>
        </w:rPr>
        <w:t xml:space="preserve"> водним</w:t>
      </w:r>
      <w:r w:rsidR="00E539C7">
        <w:rPr>
          <w:color w:val="000000"/>
        </w:rPr>
        <w:t>и</w:t>
      </w:r>
      <w:r>
        <w:rPr>
          <w:color w:val="000000"/>
        </w:rPr>
        <w:t xml:space="preserve"> об</w:t>
      </w:r>
      <w:r w:rsidRPr="00E539C7">
        <w:rPr>
          <w:color w:val="000000"/>
          <w:lang w:val="ru-RU"/>
        </w:rPr>
        <w:t>’</w:t>
      </w:r>
      <w:proofErr w:type="spellStart"/>
      <w:r w:rsidR="00E539C7">
        <w:rPr>
          <w:color w:val="000000"/>
        </w:rPr>
        <w:t>єктами</w:t>
      </w:r>
      <w:proofErr w:type="spellEnd"/>
      <w:r w:rsidR="0065547A">
        <w:rPr>
          <w:color w:val="000000"/>
        </w:rPr>
        <w:t xml:space="preserve"> </w:t>
      </w:r>
    </w:p>
    <w:p w:rsidR="00CB421E" w:rsidRPr="001C5314" w:rsidRDefault="00CB421E" w:rsidP="00CB421E">
      <w:pPr>
        <w:rPr>
          <w:lang w:val="uk-UA" w:eastAsia="x-none"/>
        </w:rPr>
      </w:pPr>
    </w:p>
    <w:p w:rsidR="00CB421E" w:rsidRPr="001C5314" w:rsidRDefault="00CB421E" w:rsidP="00EF619A">
      <w:pPr>
        <w:keepNext/>
        <w:shd w:val="clear" w:color="auto" w:fill="FFFFFF"/>
        <w:tabs>
          <w:tab w:val="left" w:pos="567"/>
          <w:tab w:val="left" w:pos="709"/>
          <w:tab w:val="left" w:pos="6521"/>
        </w:tabs>
        <w:jc w:val="both"/>
        <w:textAlignment w:val="baseline"/>
        <w:outlineLvl w:val="0"/>
        <w:rPr>
          <w:b/>
          <w:kern w:val="32"/>
          <w:lang w:val="uk-UA"/>
        </w:rPr>
      </w:pPr>
      <w:r w:rsidRPr="001C5314">
        <w:rPr>
          <w:bCs/>
          <w:noProof/>
          <w:kern w:val="32"/>
          <w:lang w:val="uk-UA" w:eastAsia="en-US"/>
        </w:rPr>
        <w:t xml:space="preserve">       </w:t>
      </w:r>
      <w:r>
        <w:rPr>
          <w:bCs/>
          <w:noProof/>
          <w:kern w:val="32"/>
          <w:lang w:val="uk-UA" w:eastAsia="en-US"/>
        </w:rPr>
        <w:t xml:space="preserve"> </w:t>
      </w:r>
      <w:r w:rsidRPr="00FC0817">
        <w:rPr>
          <w:bCs/>
          <w:noProof/>
          <w:kern w:val="32"/>
          <w:lang w:val="uk-UA" w:eastAsia="en-US"/>
        </w:rPr>
        <w:t>Розглянувши заяву</w:t>
      </w:r>
      <w:r w:rsidR="00347989" w:rsidRPr="00FC0817">
        <w:rPr>
          <w:bCs/>
          <w:noProof/>
          <w:kern w:val="32"/>
          <w:lang w:val="uk-UA" w:eastAsia="en-US"/>
        </w:rPr>
        <w:t xml:space="preserve"> </w:t>
      </w:r>
      <w:r w:rsidRPr="00FC0817">
        <w:rPr>
          <w:bCs/>
          <w:noProof/>
          <w:kern w:val="32"/>
          <w:lang w:val="uk-UA" w:eastAsia="en-US"/>
        </w:rPr>
        <w:t>гр</w:t>
      </w:r>
      <w:r w:rsidR="00347989" w:rsidRPr="00FC0817">
        <w:rPr>
          <w:bCs/>
          <w:noProof/>
          <w:kern w:val="32"/>
          <w:lang w:val="uk-UA" w:eastAsia="en-US"/>
        </w:rPr>
        <w:t>. Кліноцкого Анатолія Івановича</w:t>
      </w:r>
      <w:r w:rsidR="00FC0817">
        <w:rPr>
          <w:bCs/>
          <w:noProof/>
          <w:kern w:val="32"/>
          <w:lang w:val="uk-UA" w:eastAsia="en-US"/>
        </w:rPr>
        <w:t>,</w:t>
      </w:r>
      <w:r w:rsidR="00347989">
        <w:rPr>
          <w:b/>
          <w:bCs/>
          <w:noProof/>
          <w:color w:val="FF0000"/>
          <w:kern w:val="32"/>
          <w:lang w:val="uk-UA" w:eastAsia="en-US"/>
        </w:rPr>
        <w:t xml:space="preserve"> </w:t>
      </w:r>
      <w:r w:rsidRPr="00933E63">
        <w:rPr>
          <w:bCs/>
          <w:noProof/>
          <w:kern w:val="32"/>
          <w:lang w:val="uk-UA" w:eastAsia="en-US"/>
        </w:rPr>
        <w:t xml:space="preserve">відповідно до статей 12, 122, 125, </w:t>
      </w:r>
      <w:r>
        <w:rPr>
          <w:bCs/>
          <w:noProof/>
          <w:kern w:val="32"/>
          <w:lang w:val="uk-UA" w:eastAsia="en-US"/>
        </w:rPr>
        <w:t>126 Зе</w:t>
      </w:r>
      <w:r w:rsidR="00382FFE">
        <w:rPr>
          <w:bCs/>
          <w:noProof/>
          <w:kern w:val="32"/>
          <w:lang w:val="uk-UA" w:eastAsia="en-US"/>
        </w:rPr>
        <w:t>мельного кодексу України, статей</w:t>
      </w:r>
      <w:r>
        <w:rPr>
          <w:bCs/>
          <w:noProof/>
          <w:kern w:val="32"/>
          <w:lang w:val="uk-UA" w:eastAsia="en-US"/>
        </w:rPr>
        <w:t xml:space="preserve"> 51, 85 Водного кодексу України, </w:t>
      </w:r>
      <w:r w:rsidR="00191A28">
        <w:rPr>
          <w:bCs/>
          <w:noProof/>
          <w:kern w:val="32"/>
          <w:lang w:val="uk-UA" w:eastAsia="en-US"/>
        </w:rPr>
        <w:t>статті</w:t>
      </w:r>
      <w:r w:rsidR="00EA322D">
        <w:rPr>
          <w:bCs/>
          <w:noProof/>
          <w:kern w:val="32"/>
          <w:lang w:val="uk-UA" w:eastAsia="en-US"/>
        </w:rPr>
        <w:t xml:space="preserve"> 651 Цивільного кодексу України, </w:t>
      </w:r>
      <w:r w:rsidRPr="00933E63">
        <w:rPr>
          <w:bCs/>
          <w:noProof/>
          <w:kern w:val="32"/>
          <w:lang w:val="uk-UA" w:eastAsia="en-US"/>
        </w:rPr>
        <w:t xml:space="preserve">розділу </w:t>
      </w:r>
      <w:r w:rsidRPr="00933E63">
        <w:rPr>
          <w:bCs/>
          <w:noProof/>
          <w:kern w:val="32"/>
          <w:lang w:val="en-US" w:eastAsia="en-US"/>
        </w:rPr>
        <w:t>V</w:t>
      </w:r>
      <w:r w:rsidRPr="00933E63">
        <w:rPr>
          <w:bCs/>
          <w:noProof/>
          <w:kern w:val="32"/>
          <w:lang w:val="uk-UA" w:eastAsia="en-US"/>
        </w:rPr>
        <w:t>ІІІ Прикінцевих положень Закону України «Про оренду землі»</w:t>
      </w:r>
      <w:r>
        <w:rPr>
          <w:bCs/>
          <w:noProof/>
          <w:kern w:val="32"/>
          <w:lang w:val="uk-UA" w:eastAsia="en-US"/>
        </w:rPr>
        <w:t xml:space="preserve">, Закону України «Про аквакультуру», Закону України </w:t>
      </w:r>
      <w:r w:rsidRPr="00870746">
        <w:rPr>
          <w:bCs/>
          <w:noProof/>
          <w:kern w:val="32"/>
          <w:lang w:val="uk-UA" w:eastAsia="en-US"/>
        </w:rPr>
        <w:t>«</w:t>
      </w:r>
      <w:r w:rsidRPr="00870746">
        <w:rPr>
          <w:bCs/>
          <w:shd w:val="clear" w:color="auto" w:fill="FFFFFF"/>
          <w:lang w:val="uk-UA"/>
        </w:rPr>
        <w:t>Про внесення змін до деяких законодавчих актів України щодо уточнення порядку передачі в оренду водних об’єктів у комплексі з земельними ділянками»</w:t>
      </w:r>
      <w:r w:rsidR="00D66570">
        <w:rPr>
          <w:bCs/>
          <w:shd w:val="clear" w:color="auto" w:fill="FFFFFF"/>
          <w:lang w:val="uk-UA"/>
        </w:rPr>
        <w:t>, постанови</w:t>
      </w:r>
      <w:r>
        <w:rPr>
          <w:bCs/>
          <w:shd w:val="clear" w:color="auto" w:fill="FFFFFF"/>
          <w:lang w:val="uk-UA"/>
        </w:rPr>
        <w:t xml:space="preserve"> Кабінету Міністрів України від 02 червня 2021 року № 572 </w:t>
      </w:r>
      <w:r w:rsidRPr="00870746">
        <w:rPr>
          <w:bCs/>
          <w:shd w:val="clear" w:color="auto" w:fill="FFFFFF"/>
          <w:lang w:val="uk-UA"/>
        </w:rPr>
        <w:t>«Про затвердження Типового договору оренди землі в комплексі з розташованим на ній водним об’єктом»</w:t>
      </w:r>
      <w:r w:rsidR="00D66570">
        <w:rPr>
          <w:bCs/>
          <w:shd w:val="clear" w:color="auto" w:fill="FFFFFF"/>
          <w:lang w:val="uk-UA"/>
        </w:rPr>
        <w:t>, Наказу</w:t>
      </w:r>
      <w:r>
        <w:rPr>
          <w:bCs/>
          <w:shd w:val="clear" w:color="auto" w:fill="FFFFFF"/>
          <w:lang w:val="uk-UA"/>
        </w:rPr>
        <w:t xml:space="preserve"> </w:t>
      </w:r>
      <w:proofErr w:type="spellStart"/>
      <w:r>
        <w:rPr>
          <w:bCs/>
          <w:shd w:val="clear" w:color="auto" w:fill="FFFFFF"/>
          <w:lang w:val="uk-UA"/>
        </w:rPr>
        <w:t>Мін</w:t>
      </w:r>
      <w:r w:rsidR="00D66570">
        <w:rPr>
          <w:bCs/>
          <w:shd w:val="clear" w:color="auto" w:fill="FFFFFF"/>
          <w:lang w:val="uk-UA"/>
        </w:rPr>
        <w:t>природи</w:t>
      </w:r>
      <w:proofErr w:type="spellEnd"/>
      <w:r w:rsidR="00D66570">
        <w:rPr>
          <w:bCs/>
          <w:shd w:val="clear" w:color="auto" w:fill="FFFFFF"/>
          <w:lang w:val="uk-UA"/>
        </w:rPr>
        <w:t xml:space="preserve"> від 28 травня 2012 року</w:t>
      </w:r>
      <w:r w:rsidR="00EF619A">
        <w:rPr>
          <w:bCs/>
          <w:shd w:val="clear" w:color="auto" w:fill="FFFFFF"/>
          <w:lang w:val="uk-UA"/>
        </w:rPr>
        <w:t xml:space="preserve"> </w:t>
      </w:r>
      <w:r>
        <w:rPr>
          <w:bCs/>
          <w:shd w:val="clear" w:color="auto" w:fill="FFFFFF"/>
          <w:lang w:val="uk-UA"/>
        </w:rPr>
        <w:t>№ 236</w:t>
      </w:r>
      <w:r w:rsidRPr="00A41340">
        <w:rPr>
          <w:b/>
          <w:bCs/>
          <w:color w:val="333333"/>
          <w:sz w:val="32"/>
          <w:szCs w:val="32"/>
          <w:shd w:val="clear" w:color="auto" w:fill="FFFFFF"/>
          <w:lang w:val="uk-UA"/>
        </w:rPr>
        <w:t xml:space="preserve"> </w:t>
      </w:r>
      <w:r w:rsidRPr="00A41340">
        <w:rPr>
          <w:bCs/>
          <w:shd w:val="clear" w:color="auto" w:fill="FFFFFF"/>
          <w:lang w:val="uk-UA"/>
        </w:rPr>
        <w:t>«Про затвердження Методики визначення розміру плати за надані в оренду водні об’єкти»</w:t>
      </w:r>
      <w:r>
        <w:rPr>
          <w:bCs/>
          <w:shd w:val="clear" w:color="auto" w:fill="FFFFFF"/>
          <w:lang w:val="uk-UA"/>
        </w:rPr>
        <w:t xml:space="preserve"> </w:t>
      </w:r>
      <w:r w:rsidRPr="00933E63">
        <w:rPr>
          <w:bCs/>
          <w:noProof/>
          <w:kern w:val="32"/>
          <w:lang w:val="uk-UA" w:eastAsia="en-US"/>
        </w:rPr>
        <w:t xml:space="preserve">та керуючись </w:t>
      </w:r>
      <w:r w:rsidRPr="00933E63">
        <w:rPr>
          <w:bCs/>
          <w:kern w:val="32"/>
          <w:lang w:val="uk-UA"/>
        </w:rPr>
        <w:t xml:space="preserve">пунктом 34 частини першої статті 26, статтею 59 Закону України “Про місцеве самоврядування в Україні”, </w:t>
      </w:r>
      <w:r w:rsidRPr="00933E63">
        <w:rPr>
          <w:b/>
          <w:kern w:val="32"/>
          <w:lang w:val="uk-UA"/>
        </w:rPr>
        <w:t>міська рада ВИРІШИЛА:</w:t>
      </w:r>
      <w:r>
        <w:rPr>
          <w:b/>
          <w:kern w:val="32"/>
          <w:lang w:val="uk-UA"/>
        </w:rPr>
        <w:t xml:space="preserve"> </w:t>
      </w:r>
    </w:p>
    <w:p w:rsidR="00CB421E" w:rsidRPr="007A1B44" w:rsidRDefault="00CB421E" w:rsidP="00CB421E">
      <w:pPr>
        <w:tabs>
          <w:tab w:val="left" w:pos="0"/>
          <w:tab w:val="left" w:pos="567"/>
        </w:tabs>
        <w:ind w:right="37"/>
        <w:jc w:val="both"/>
        <w:rPr>
          <w:bCs/>
          <w:lang w:val="uk-UA"/>
        </w:rPr>
      </w:pPr>
      <w:r w:rsidRPr="007A1B44">
        <w:rPr>
          <w:bCs/>
          <w:lang w:val="uk-UA"/>
        </w:rPr>
        <w:t xml:space="preserve">        1. Внести зміни до договору оренди земельної ділянки водного фонду з розташованим на ній водним об’єктом від 10 грудня 2012 року, укладеного між Ічнянською районною державною адміністрацією та гр. </w:t>
      </w:r>
      <w:proofErr w:type="spellStart"/>
      <w:r w:rsidRPr="007A1B44">
        <w:rPr>
          <w:bCs/>
          <w:lang w:val="uk-UA"/>
        </w:rPr>
        <w:t>Кліноцким</w:t>
      </w:r>
      <w:proofErr w:type="spellEnd"/>
      <w:r w:rsidRPr="007A1B44">
        <w:rPr>
          <w:bCs/>
          <w:lang w:val="uk-UA"/>
        </w:rPr>
        <w:t xml:space="preserve"> Анатолієм Івановичем</w:t>
      </w:r>
      <w:r w:rsidR="00EF619A">
        <w:rPr>
          <w:bCs/>
          <w:lang w:val="uk-UA"/>
        </w:rPr>
        <w:t>, а саме:</w:t>
      </w:r>
    </w:p>
    <w:p w:rsidR="00CB421E" w:rsidRPr="007A1B44" w:rsidRDefault="00CB421E" w:rsidP="00CB421E">
      <w:pPr>
        <w:tabs>
          <w:tab w:val="left" w:pos="0"/>
        </w:tabs>
        <w:ind w:right="37"/>
        <w:jc w:val="both"/>
        <w:rPr>
          <w:lang w:val="uk-UA"/>
        </w:rPr>
      </w:pPr>
      <w:r w:rsidRPr="007A1B44">
        <w:rPr>
          <w:lang w:val="uk-UA"/>
        </w:rPr>
        <w:t xml:space="preserve">        1.1 </w:t>
      </w:r>
      <w:r w:rsidR="00EA322D" w:rsidRPr="007A1B44">
        <w:rPr>
          <w:lang w:val="uk-UA"/>
        </w:rPr>
        <w:t>Продовжити строк дії договору на 15 років</w:t>
      </w:r>
      <w:r w:rsidR="0056794F" w:rsidRPr="007A1B44">
        <w:rPr>
          <w:lang w:val="uk-UA"/>
        </w:rPr>
        <w:t>;</w:t>
      </w:r>
      <w:r w:rsidRPr="007A1B44">
        <w:rPr>
          <w:lang w:val="uk-UA"/>
        </w:rPr>
        <w:t xml:space="preserve"> </w:t>
      </w:r>
    </w:p>
    <w:p w:rsidR="00CB421E" w:rsidRPr="007A1B44" w:rsidRDefault="00CB421E" w:rsidP="00CB421E">
      <w:pPr>
        <w:tabs>
          <w:tab w:val="left" w:pos="0"/>
        </w:tabs>
        <w:ind w:right="37"/>
        <w:jc w:val="both"/>
        <w:rPr>
          <w:lang w:val="uk-UA"/>
        </w:rPr>
      </w:pPr>
      <w:r w:rsidRPr="007A1B44">
        <w:rPr>
          <w:lang w:val="uk-UA"/>
        </w:rPr>
        <w:t xml:space="preserve">        1.2 </w:t>
      </w:r>
      <w:r w:rsidR="001112B6" w:rsidRPr="007A1B44">
        <w:rPr>
          <w:lang w:val="uk-UA"/>
        </w:rPr>
        <w:t xml:space="preserve">Змінити орендну плату за договором оренди, встановивши її на рівні 12 (дванадцять) відсотків від нормативної грошової </w:t>
      </w:r>
      <w:r w:rsidR="0056794F" w:rsidRPr="007A1B44">
        <w:rPr>
          <w:lang w:val="uk-UA"/>
        </w:rPr>
        <w:t>оцінки земельної ділянки на рік;</w:t>
      </w:r>
    </w:p>
    <w:p w:rsidR="001112B6" w:rsidRPr="007A1B44" w:rsidRDefault="001112B6" w:rsidP="00CB421E">
      <w:pPr>
        <w:tabs>
          <w:tab w:val="left" w:pos="0"/>
        </w:tabs>
        <w:ind w:right="37"/>
        <w:jc w:val="both"/>
        <w:rPr>
          <w:lang w:val="uk-UA"/>
        </w:rPr>
      </w:pPr>
      <w:r w:rsidRPr="007A1B44">
        <w:rPr>
          <w:lang w:val="uk-UA"/>
        </w:rPr>
        <w:t xml:space="preserve">        1.3 </w:t>
      </w:r>
      <w:r w:rsidRPr="007A1B44">
        <w:rPr>
          <w:bCs/>
          <w:lang w:val="uk-UA"/>
        </w:rPr>
        <w:t xml:space="preserve">Укласти додаткову угоду про викладення договору оренди у новій редакції відповідно до </w:t>
      </w:r>
      <w:r w:rsidRPr="007A1B44">
        <w:rPr>
          <w:bCs/>
          <w:shd w:val="clear" w:color="auto" w:fill="FFFFFF"/>
          <w:lang w:val="uk-UA"/>
        </w:rPr>
        <w:t>постанови Кабінету Міністрів України від 02 червня 2021 року № 572 «Про затвердження Типового договору оренди землі в комплексі з розташованим на ній водним об’єктом»</w:t>
      </w:r>
      <w:r w:rsidRPr="007A1B44">
        <w:rPr>
          <w:bCs/>
          <w:lang w:val="uk-UA"/>
        </w:rPr>
        <w:t>. Право оренди земельної ділянки (кадастровий номер 7421783200:02:000:0452)</w:t>
      </w:r>
      <w:r w:rsidRPr="007A1B44">
        <w:rPr>
          <w:bCs/>
        </w:rPr>
        <w:t xml:space="preserve"> </w:t>
      </w:r>
      <w:r w:rsidRPr="007A1B44">
        <w:rPr>
          <w:bCs/>
          <w:lang w:val="uk-UA"/>
        </w:rPr>
        <w:t>з розташованим на ній водним об</w:t>
      </w:r>
      <w:r w:rsidRPr="007A1B44">
        <w:rPr>
          <w:bCs/>
        </w:rPr>
        <w:t>’</w:t>
      </w:r>
      <w:proofErr w:type="spellStart"/>
      <w:r w:rsidR="00382FFE">
        <w:rPr>
          <w:bCs/>
          <w:lang w:val="uk-UA"/>
        </w:rPr>
        <w:t>єктом</w:t>
      </w:r>
      <w:proofErr w:type="spellEnd"/>
      <w:r w:rsidR="00382FFE">
        <w:rPr>
          <w:bCs/>
          <w:lang w:val="uk-UA"/>
        </w:rPr>
        <w:t xml:space="preserve"> зареєстровано в</w:t>
      </w:r>
      <w:r w:rsidRPr="007A1B44">
        <w:rPr>
          <w:bCs/>
          <w:lang w:val="uk-UA"/>
        </w:rPr>
        <w:t xml:space="preserve"> Державному реєстрі речових прав 11.10.2013 року на земельну ділянку загальною площею 1,1046 га для рибогосподарських потреб, яка знаходиться на території Ічнянської міської ради Прилуцького району Чернігівської області.</w:t>
      </w:r>
    </w:p>
    <w:p w:rsidR="0060039F" w:rsidRPr="007A1B44" w:rsidRDefault="0060039F" w:rsidP="0060039F">
      <w:pPr>
        <w:tabs>
          <w:tab w:val="left" w:pos="0"/>
          <w:tab w:val="left" w:pos="567"/>
          <w:tab w:val="left" w:pos="993"/>
        </w:tabs>
        <w:ind w:right="37"/>
        <w:jc w:val="both"/>
        <w:rPr>
          <w:bCs/>
          <w:lang w:val="uk-UA"/>
        </w:rPr>
      </w:pPr>
      <w:r w:rsidRPr="007A1B44">
        <w:rPr>
          <w:lang w:val="uk-UA"/>
        </w:rPr>
        <w:t xml:space="preserve">         </w:t>
      </w:r>
      <w:r w:rsidRPr="007A1B44">
        <w:rPr>
          <w:bCs/>
          <w:lang w:val="uk-UA"/>
        </w:rPr>
        <w:t xml:space="preserve">2. Внести зміни до договору оренди земельної ділянки водного фонду з розташованим на ній водним об’єктом від 10 грудня 2012 року, укладеного між Ічнянською районною державною адміністрацією та гр. </w:t>
      </w:r>
      <w:proofErr w:type="spellStart"/>
      <w:r w:rsidRPr="007A1B44">
        <w:rPr>
          <w:bCs/>
          <w:lang w:val="uk-UA"/>
        </w:rPr>
        <w:t>Кліноцким</w:t>
      </w:r>
      <w:proofErr w:type="spellEnd"/>
      <w:r w:rsidR="0065547A">
        <w:rPr>
          <w:bCs/>
          <w:lang w:val="uk-UA"/>
        </w:rPr>
        <w:t xml:space="preserve"> Анатолієм Івановичем, а саме:</w:t>
      </w:r>
    </w:p>
    <w:p w:rsidR="0060039F" w:rsidRPr="007A1B44" w:rsidRDefault="0060039F" w:rsidP="0060039F">
      <w:pPr>
        <w:tabs>
          <w:tab w:val="left" w:pos="0"/>
        </w:tabs>
        <w:ind w:right="37"/>
        <w:jc w:val="both"/>
        <w:rPr>
          <w:lang w:val="uk-UA"/>
        </w:rPr>
      </w:pPr>
      <w:r w:rsidRPr="007A1B44">
        <w:rPr>
          <w:lang w:val="uk-UA"/>
        </w:rPr>
        <w:t xml:space="preserve">        2.1 Продовжити стро</w:t>
      </w:r>
      <w:r w:rsidR="000A58C6" w:rsidRPr="007A1B44">
        <w:rPr>
          <w:lang w:val="uk-UA"/>
        </w:rPr>
        <w:t>к дії договору на 15 років;</w:t>
      </w:r>
      <w:r w:rsidRPr="007A1B44">
        <w:rPr>
          <w:lang w:val="uk-UA"/>
        </w:rPr>
        <w:t xml:space="preserve"> </w:t>
      </w:r>
    </w:p>
    <w:p w:rsidR="0060039F" w:rsidRPr="007A1B44" w:rsidRDefault="0060039F" w:rsidP="0060039F">
      <w:pPr>
        <w:tabs>
          <w:tab w:val="left" w:pos="0"/>
        </w:tabs>
        <w:ind w:right="37"/>
        <w:jc w:val="both"/>
        <w:rPr>
          <w:lang w:val="uk-UA"/>
        </w:rPr>
      </w:pPr>
      <w:r w:rsidRPr="007A1B44">
        <w:rPr>
          <w:lang w:val="uk-UA"/>
        </w:rPr>
        <w:t xml:space="preserve">        2.2 Змінити орендну плату за договором оренди, встановивши її на рівні 12 (дванадцять) відсотків від нормативної грошової оцінки земельної ділянки на рік;</w:t>
      </w:r>
    </w:p>
    <w:p w:rsidR="001112B6" w:rsidRPr="007A1B44" w:rsidRDefault="001112B6" w:rsidP="00CB421E">
      <w:pPr>
        <w:tabs>
          <w:tab w:val="left" w:pos="0"/>
        </w:tabs>
        <w:ind w:right="37"/>
        <w:jc w:val="both"/>
        <w:rPr>
          <w:lang w:val="uk-UA"/>
        </w:rPr>
      </w:pPr>
    </w:p>
    <w:p w:rsidR="00D80F1D" w:rsidRPr="007A1B44" w:rsidRDefault="0060039F" w:rsidP="00347989">
      <w:pPr>
        <w:tabs>
          <w:tab w:val="left" w:pos="0"/>
          <w:tab w:val="left" w:pos="426"/>
          <w:tab w:val="left" w:pos="709"/>
        </w:tabs>
        <w:ind w:right="37"/>
        <w:jc w:val="both"/>
        <w:rPr>
          <w:lang w:val="uk-UA"/>
        </w:rPr>
      </w:pPr>
      <w:r w:rsidRPr="007A1B44">
        <w:rPr>
          <w:bCs/>
          <w:lang w:val="uk-UA"/>
        </w:rPr>
        <w:t xml:space="preserve">        2.3 Укласти додаткову угоду про викладення договору оренди у новій редакції відповідно до </w:t>
      </w:r>
      <w:r w:rsidRPr="007A1B44">
        <w:rPr>
          <w:bCs/>
          <w:shd w:val="clear" w:color="auto" w:fill="FFFFFF"/>
          <w:lang w:val="uk-UA"/>
        </w:rPr>
        <w:t xml:space="preserve">постанови Кабінету Міністрів України від 02 червня 2021 року № 572 «Про </w:t>
      </w:r>
      <w:r w:rsidRPr="007A1B44">
        <w:rPr>
          <w:bCs/>
          <w:shd w:val="clear" w:color="auto" w:fill="FFFFFF"/>
          <w:lang w:val="uk-UA"/>
        </w:rPr>
        <w:lastRenderedPageBreak/>
        <w:t>затвердження Типового договору оренди землі в комплексі з розташованим на ній водним об’єктом»</w:t>
      </w:r>
      <w:r w:rsidRPr="007A1B44">
        <w:rPr>
          <w:bCs/>
          <w:lang w:val="uk-UA"/>
        </w:rPr>
        <w:t>. Право оренди земельної ділянки (кадастровий номер 7421782800:02:000:0573)</w:t>
      </w:r>
      <w:r w:rsidRPr="007A1B44">
        <w:rPr>
          <w:bCs/>
        </w:rPr>
        <w:t xml:space="preserve"> </w:t>
      </w:r>
      <w:r w:rsidRPr="007A1B44">
        <w:rPr>
          <w:bCs/>
          <w:lang w:val="uk-UA"/>
        </w:rPr>
        <w:t>з розташованим на ній водним об</w:t>
      </w:r>
      <w:r w:rsidRPr="007A1B44">
        <w:rPr>
          <w:bCs/>
        </w:rPr>
        <w:t>’</w:t>
      </w:r>
      <w:proofErr w:type="spellStart"/>
      <w:r w:rsidR="00382FFE">
        <w:rPr>
          <w:bCs/>
          <w:lang w:val="uk-UA"/>
        </w:rPr>
        <w:t>єктом</w:t>
      </w:r>
      <w:proofErr w:type="spellEnd"/>
      <w:r w:rsidR="00382FFE">
        <w:rPr>
          <w:bCs/>
          <w:lang w:val="uk-UA"/>
        </w:rPr>
        <w:t xml:space="preserve"> зареєстровано в</w:t>
      </w:r>
      <w:r w:rsidRPr="007A1B44">
        <w:rPr>
          <w:bCs/>
          <w:lang w:val="uk-UA"/>
        </w:rPr>
        <w:t xml:space="preserve"> Державному реєстрі речових прав 18.12.2023 року на земельну ділянку загальною площею 11,4769 га для рибогосподарських потреб, яка знаходиться на території Ічнянської міської ради Прилуцького району Чернігівської області.</w:t>
      </w:r>
    </w:p>
    <w:p w:rsidR="00D80F1D" w:rsidRDefault="00D80F1D" w:rsidP="00CB421E">
      <w:pPr>
        <w:tabs>
          <w:tab w:val="left" w:pos="0"/>
        </w:tabs>
        <w:ind w:right="37"/>
        <w:jc w:val="both"/>
        <w:rPr>
          <w:lang w:val="uk-UA"/>
        </w:rPr>
      </w:pPr>
    </w:p>
    <w:p w:rsidR="0060039F" w:rsidRPr="008D2EC0" w:rsidRDefault="0060039F" w:rsidP="0060039F">
      <w:pPr>
        <w:tabs>
          <w:tab w:val="left" w:pos="567"/>
        </w:tabs>
        <w:ind w:right="37"/>
        <w:jc w:val="both"/>
        <w:rPr>
          <w:bCs/>
          <w:lang w:val="uk-UA"/>
        </w:rPr>
      </w:pPr>
      <w:r>
        <w:rPr>
          <w:lang w:val="uk-UA"/>
        </w:rPr>
        <w:t xml:space="preserve">        3</w:t>
      </w:r>
      <w:r w:rsidRPr="008D2EC0">
        <w:rPr>
          <w:lang w:val="uk-UA"/>
        </w:rPr>
        <w:t>. Доручити міському голові чи секретарю міської ради (в разі виконання секретарем обов’язків мі</w:t>
      </w:r>
      <w:r>
        <w:rPr>
          <w:lang w:val="uk-UA"/>
        </w:rPr>
        <w:t>ського голови) укласти</w:t>
      </w:r>
      <w:r w:rsidRPr="008D2EC0">
        <w:rPr>
          <w:lang w:val="uk-UA"/>
        </w:rPr>
        <w:t xml:space="preserve"> </w:t>
      </w:r>
      <w:r>
        <w:rPr>
          <w:lang w:val="uk-UA"/>
        </w:rPr>
        <w:t>додаткову</w:t>
      </w:r>
      <w:r w:rsidRPr="008D2EC0">
        <w:rPr>
          <w:lang w:val="uk-UA"/>
        </w:rPr>
        <w:t xml:space="preserve"> </w:t>
      </w:r>
      <w:r>
        <w:rPr>
          <w:lang w:val="uk-UA"/>
        </w:rPr>
        <w:t>угоду</w:t>
      </w:r>
      <w:r w:rsidRPr="008D2EC0">
        <w:rPr>
          <w:lang w:val="uk-UA"/>
        </w:rPr>
        <w:t xml:space="preserve"> на вищевказаних умовах. </w:t>
      </w:r>
    </w:p>
    <w:p w:rsidR="0060039F" w:rsidRDefault="0060039F" w:rsidP="0060039F">
      <w:pPr>
        <w:ind w:right="37"/>
        <w:jc w:val="both"/>
        <w:rPr>
          <w:lang w:val="uk-UA"/>
        </w:rPr>
      </w:pPr>
    </w:p>
    <w:p w:rsidR="00F25212" w:rsidRPr="00F25212" w:rsidRDefault="00F25212" w:rsidP="00F25212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 xml:space="preserve">        4. </w:t>
      </w:r>
      <w:r w:rsidRPr="00F25212">
        <w:rPr>
          <w:lang w:val="uk-UA"/>
        </w:rPr>
        <w:t>Це рішення набирає чинності після доведення його до відома особи згідно статті 75 Закону України</w:t>
      </w:r>
      <w:r w:rsidR="00CA2357">
        <w:rPr>
          <w:lang w:val="uk-UA"/>
        </w:rPr>
        <w:t xml:space="preserve"> «Про адміністративну процедуру»</w:t>
      </w:r>
      <w:r w:rsidRPr="00F25212">
        <w:rPr>
          <w:lang w:val="uk-UA"/>
        </w:rPr>
        <w:t>.</w:t>
      </w:r>
    </w:p>
    <w:p w:rsidR="00F25212" w:rsidRPr="008D2EC0" w:rsidRDefault="00F25212" w:rsidP="0060039F">
      <w:pPr>
        <w:ind w:right="37"/>
        <w:jc w:val="both"/>
        <w:rPr>
          <w:lang w:val="uk-UA"/>
        </w:rPr>
      </w:pPr>
    </w:p>
    <w:p w:rsidR="0060039F" w:rsidRPr="008D2EC0" w:rsidRDefault="00F25212" w:rsidP="0060039F">
      <w:pPr>
        <w:tabs>
          <w:tab w:val="left" w:pos="567"/>
        </w:tabs>
        <w:ind w:right="37"/>
        <w:jc w:val="both"/>
        <w:rPr>
          <w:bCs/>
          <w:lang w:val="uk-UA"/>
        </w:rPr>
      </w:pPr>
      <w:r>
        <w:rPr>
          <w:lang w:val="uk-UA"/>
        </w:rPr>
        <w:t xml:space="preserve">        5</w:t>
      </w:r>
      <w:r w:rsidR="0060039F" w:rsidRPr="008D2EC0">
        <w:rPr>
          <w:lang w:val="uk-UA"/>
        </w:rPr>
        <w:t>. Контроль за виконанням даного рішення покласти на постійну комісію з питань</w:t>
      </w:r>
      <w:r w:rsidR="0060039F">
        <w:rPr>
          <w:lang w:val="uk-UA"/>
        </w:rPr>
        <w:t xml:space="preserve"> містобудування, архітектури, землекористування, використання природних ресурсів та охорони навколишнього середовища</w:t>
      </w:r>
      <w:r w:rsidR="0060039F" w:rsidRPr="008D2EC0">
        <w:rPr>
          <w:lang w:val="uk-UA"/>
        </w:rPr>
        <w:t xml:space="preserve">. </w:t>
      </w:r>
    </w:p>
    <w:p w:rsidR="00D80F1D" w:rsidRDefault="00D80F1D" w:rsidP="0060039F">
      <w:pPr>
        <w:tabs>
          <w:tab w:val="left" w:pos="0"/>
          <w:tab w:val="left" w:pos="567"/>
        </w:tabs>
        <w:ind w:right="37"/>
        <w:jc w:val="both"/>
        <w:rPr>
          <w:lang w:val="uk-UA"/>
        </w:rPr>
      </w:pPr>
    </w:p>
    <w:p w:rsidR="00CB421E" w:rsidRDefault="00CB421E" w:rsidP="00CB421E">
      <w:pPr>
        <w:tabs>
          <w:tab w:val="left" w:pos="0"/>
        </w:tabs>
        <w:ind w:right="37"/>
        <w:jc w:val="both"/>
        <w:rPr>
          <w:lang w:val="uk-UA"/>
        </w:rPr>
      </w:pPr>
    </w:p>
    <w:p w:rsidR="00CB421E" w:rsidRDefault="00CB421E" w:rsidP="00CB421E">
      <w:pPr>
        <w:tabs>
          <w:tab w:val="left" w:pos="0"/>
        </w:tabs>
        <w:ind w:right="37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CB421E" w:rsidRDefault="00CB421E" w:rsidP="00E31044">
      <w:pPr>
        <w:tabs>
          <w:tab w:val="left" w:pos="6521"/>
          <w:tab w:val="left" w:pos="7088"/>
        </w:tabs>
        <w:jc w:val="both"/>
        <w:rPr>
          <w:b/>
          <w:bCs/>
          <w:lang w:val="uk-UA" w:eastAsia="uk-UA"/>
        </w:rPr>
      </w:pPr>
      <w:r w:rsidRPr="00D82BBC">
        <w:rPr>
          <w:b/>
          <w:bCs/>
          <w:lang w:val="uk-UA" w:eastAsia="uk-UA"/>
        </w:rPr>
        <w:t xml:space="preserve">Міський голова                                                             </w:t>
      </w:r>
      <w:r w:rsidR="00E31044">
        <w:rPr>
          <w:b/>
          <w:bCs/>
          <w:lang w:val="uk-UA" w:eastAsia="uk-UA"/>
        </w:rPr>
        <w:t xml:space="preserve">                </w:t>
      </w:r>
      <w:r w:rsidR="00F74F6D">
        <w:rPr>
          <w:b/>
          <w:bCs/>
          <w:lang w:val="uk-UA" w:eastAsia="uk-UA"/>
        </w:rPr>
        <w:t xml:space="preserve">                </w:t>
      </w:r>
      <w:r w:rsidR="00E31044">
        <w:rPr>
          <w:b/>
          <w:bCs/>
          <w:lang w:val="uk-UA" w:eastAsia="uk-UA"/>
        </w:rPr>
        <w:t xml:space="preserve">  </w:t>
      </w:r>
      <w:r w:rsidRPr="00D82BBC">
        <w:rPr>
          <w:b/>
          <w:bCs/>
          <w:lang w:val="uk-UA" w:eastAsia="uk-UA"/>
        </w:rPr>
        <w:t>Олена БУТУРЛИМ</w:t>
      </w:r>
    </w:p>
    <w:p w:rsidR="00CB421E" w:rsidRDefault="00CB421E" w:rsidP="003C47B8">
      <w:pPr>
        <w:tabs>
          <w:tab w:val="left" w:pos="0"/>
        </w:tabs>
        <w:ind w:right="37"/>
        <w:jc w:val="both"/>
        <w:rPr>
          <w:lang w:val="uk-UA"/>
        </w:rPr>
      </w:pPr>
    </w:p>
    <w:p w:rsidR="00CB421E" w:rsidRDefault="00CB421E" w:rsidP="003C47B8">
      <w:pPr>
        <w:tabs>
          <w:tab w:val="left" w:pos="0"/>
        </w:tabs>
        <w:ind w:right="37"/>
        <w:jc w:val="both"/>
        <w:rPr>
          <w:lang w:val="uk-UA"/>
        </w:rPr>
      </w:pPr>
    </w:p>
    <w:p w:rsidR="00CB421E" w:rsidRDefault="00CB421E" w:rsidP="003C47B8">
      <w:pPr>
        <w:tabs>
          <w:tab w:val="left" w:pos="0"/>
        </w:tabs>
        <w:ind w:right="37"/>
        <w:jc w:val="both"/>
        <w:rPr>
          <w:lang w:val="uk-UA"/>
        </w:rPr>
      </w:pPr>
    </w:p>
    <w:p w:rsidR="00CB421E" w:rsidRDefault="00CB421E" w:rsidP="003C47B8">
      <w:pPr>
        <w:tabs>
          <w:tab w:val="left" w:pos="0"/>
        </w:tabs>
        <w:ind w:right="37"/>
        <w:jc w:val="both"/>
        <w:rPr>
          <w:lang w:val="uk-UA"/>
        </w:rPr>
      </w:pPr>
    </w:p>
    <w:p w:rsidR="00CB421E" w:rsidRDefault="00CB421E" w:rsidP="003C47B8">
      <w:pPr>
        <w:tabs>
          <w:tab w:val="left" w:pos="0"/>
        </w:tabs>
        <w:ind w:right="37"/>
        <w:jc w:val="both"/>
        <w:rPr>
          <w:lang w:val="uk-UA"/>
        </w:rPr>
      </w:pPr>
    </w:p>
    <w:p w:rsidR="00CB421E" w:rsidRDefault="00CB421E" w:rsidP="003C47B8">
      <w:pPr>
        <w:tabs>
          <w:tab w:val="left" w:pos="0"/>
        </w:tabs>
        <w:ind w:right="37"/>
        <w:jc w:val="both"/>
        <w:rPr>
          <w:lang w:val="uk-UA"/>
        </w:rPr>
      </w:pPr>
    </w:p>
    <w:p w:rsidR="00CB421E" w:rsidRDefault="00CB421E" w:rsidP="003C47B8">
      <w:pPr>
        <w:tabs>
          <w:tab w:val="left" w:pos="0"/>
        </w:tabs>
        <w:ind w:right="37"/>
        <w:jc w:val="both"/>
        <w:rPr>
          <w:lang w:val="uk-UA"/>
        </w:rPr>
      </w:pPr>
    </w:p>
    <w:p w:rsidR="00CB421E" w:rsidRDefault="00CB421E" w:rsidP="003C47B8">
      <w:pPr>
        <w:tabs>
          <w:tab w:val="left" w:pos="0"/>
        </w:tabs>
        <w:ind w:right="37"/>
        <w:jc w:val="both"/>
        <w:rPr>
          <w:lang w:val="uk-UA"/>
        </w:rPr>
      </w:pPr>
    </w:p>
    <w:p w:rsidR="00CB421E" w:rsidRDefault="00CB421E" w:rsidP="003C47B8">
      <w:pPr>
        <w:tabs>
          <w:tab w:val="left" w:pos="0"/>
        </w:tabs>
        <w:ind w:right="37"/>
        <w:jc w:val="both"/>
        <w:rPr>
          <w:lang w:val="uk-UA"/>
        </w:rPr>
      </w:pPr>
    </w:p>
    <w:p w:rsidR="00CB421E" w:rsidRDefault="00CB421E" w:rsidP="003C47B8">
      <w:pPr>
        <w:tabs>
          <w:tab w:val="left" w:pos="0"/>
        </w:tabs>
        <w:ind w:right="37"/>
        <w:jc w:val="both"/>
        <w:rPr>
          <w:lang w:val="uk-UA"/>
        </w:rPr>
      </w:pPr>
    </w:p>
    <w:p w:rsidR="00CB421E" w:rsidRDefault="00CB421E" w:rsidP="003C47B8">
      <w:pPr>
        <w:tabs>
          <w:tab w:val="left" w:pos="0"/>
        </w:tabs>
        <w:ind w:right="37"/>
        <w:jc w:val="both"/>
        <w:rPr>
          <w:lang w:val="uk-UA"/>
        </w:rPr>
      </w:pPr>
    </w:p>
    <w:p w:rsidR="00CB421E" w:rsidRDefault="00CB421E" w:rsidP="003C47B8">
      <w:pPr>
        <w:tabs>
          <w:tab w:val="left" w:pos="0"/>
        </w:tabs>
        <w:ind w:right="37"/>
        <w:jc w:val="both"/>
        <w:rPr>
          <w:lang w:val="uk-UA"/>
        </w:rPr>
      </w:pPr>
    </w:p>
    <w:sectPr w:rsidR="00CB421E" w:rsidSect="00195661">
      <w:headerReference w:type="default" r:id="rId10"/>
      <w:pgSz w:w="11906" w:h="16838"/>
      <w:pgMar w:top="1134" w:right="567" w:bottom="1134" w:left="1701" w:header="709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32E" w:rsidRDefault="00F2732E" w:rsidP="00FB7E0B">
      <w:r>
        <w:separator/>
      </w:r>
    </w:p>
  </w:endnote>
  <w:endnote w:type="continuationSeparator" w:id="0">
    <w:p w:rsidR="00F2732E" w:rsidRDefault="00F2732E" w:rsidP="00FB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32E" w:rsidRDefault="00F2732E" w:rsidP="00FB7E0B">
      <w:r>
        <w:separator/>
      </w:r>
    </w:p>
  </w:footnote>
  <w:footnote w:type="continuationSeparator" w:id="0">
    <w:p w:rsidR="00F2732E" w:rsidRDefault="00F2732E" w:rsidP="00FB7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6A" w:rsidRPr="00BF562B" w:rsidRDefault="008E34CF" w:rsidP="008E34CF">
    <w:pPr>
      <w:pStyle w:val="a8"/>
      <w:tabs>
        <w:tab w:val="clear" w:pos="4677"/>
        <w:tab w:val="clear" w:pos="9355"/>
        <w:tab w:val="left" w:pos="8386"/>
      </w:tabs>
      <w:jc w:val="both"/>
      <w:rPr>
        <w:sz w:val="28"/>
        <w:szCs w:val="28"/>
        <w:lang w:val="uk-UA"/>
      </w:rPr>
    </w:pPr>
    <w:r>
      <w:rPr>
        <w:sz w:val="28"/>
        <w:szCs w:val="28"/>
        <w:lang w:val="uk-U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223"/>
    <w:multiLevelType w:val="multilevel"/>
    <w:tmpl w:val="55D89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4595090"/>
    <w:multiLevelType w:val="multilevel"/>
    <w:tmpl w:val="E6805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17067842"/>
    <w:multiLevelType w:val="multilevel"/>
    <w:tmpl w:val="93B64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A350EF1"/>
    <w:multiLevelType w:val="multilevel"/>
    <w:tmpl w:val="1FEAD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242A18B1"/>
    <w:multiLevelType w:val="multilevel"/>
    <w:tmpl w:val="040221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2D1B2BEA"/>
    <w:multiLevelType w:val="hybridMultilevel"/>
    <w:tmpl w:val="CF82349E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2DBE0802"/>
    <w:multiLevelType w:val="hybridMultilevel"/>
    <w:tmpl w:val="B63A448A"/>
    <w:lvl w:ilvl="0" w:tplc="A9607B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B450203"/>
    <w:multiLevelType w:val="hybridMultilevel"/>
    <w:tmpl w:val="EADA5C8C"/>
    <w:lvl w:ilvl="0" w:tplc="7A36FC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33F17BB"/>
    <w:multiLevelType w:val="hybridMultilevel"/>
    <w:tmpl w:val="04B6358C"/>
    <w:lvl w:ilvl="0" w:tplc="51B034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428"/>
    <w:rsid w:val="0000239A"/>
    <w:rsid w:val="00004D66"/>
    <w:rsid w:val="00011656"/>
    <w:rsid w:val="0001288A"/>
    <w:rsid w:val="00014312"/>
    <w:rsid w:val="00025613"/>
    <w:rsid w:val="00031F9E"/>
    <w:rsid w:val="0003281C"/>
    <w:rsid w:val="00035BE4"/>
    <w:rsid w:val="00042C76"/>
    <w:rsid w:val="0004523B"/>
    <w:rsid w:val="00054D0D"/>
    <w:rsid w:val="000578EE"/>
    <w:rsid w:val="00060DA9"/>
    <w:rsid w:val="00065E29"/>
    <w:rsid w:val="00071959"/>
    <w:rsid w:val="000719B8"/>
    <w:rsid w:val="0007334E"/>
    <w:rsid w:val="00075158"/>
    <w:rsid w:val="00075EEC"/>
    <w:rsid w:val="000808EC"/>
    <w:rsid w:val="00080EF9"/>
    <w:rsid w:val="00083B61"/>
    <w:rsid w:val="000848EC"/>
    <w:rsid w:val="000852C1"/>
    <w:rsid w:val="00090BCF"/>
    <w:rsid w:val="0009400B"/>
    <w:rsid w:val="000976B6"/>
    <w:rsid w:val="000A3B65"/>
    <w:rsid w:val="000A55A7"/>
    <w:rsid w:val="000A58C6"/>
    <w:rsid w:val="000A65E4"/>
    <w:rsid w:val="000B5A5A"/>
    <w:rsid w:val="000B759A"/>
    <w:rsid w:val="000B7AAC"/>
    <w:rsid w:val="000B7E0E"/>
    <w:rsid w:val="000C3DBA"/>
    <w:rsid w:val="000D2D99"/>
    <w:rsid w:val="000D3BE7"/>
    <w:rsid w:val="000D66E4"/>
    <w:rsid w:val="000D7BFF"/>
    <w:rsid w:val="000E00E1"/>
    <w:rsid w:val="000E0A7F"/>
    <w:rsid w:val="000E0F62"/>
    <w:rsid w:val="000E0F9A"/>
    <w:rsid w:val="000E26BD"/>
    <w:rsid w:val="000E4B47"/>
    <w:rsid w:val="000E522B"/>
    <w:rsid w:val="000E7FE4"/>
    <w:rsid w:val="000F26BD"/>
    <w:rsid w:val="000F4B03"/>
    <w:rsid w:val="000F4FDC"/>
    <w:rsid w:val="00101967"/>
    <w:rsid w:val="00101D47"/>
    <w:rsid w:val="001037D3"/>
    <w:rsid w:val="001039FC"/>
    <w:rsid w:val="00106EDD"/>
    <w:rsid w:val="001078A1"/>
    <w:rsid w:val="001112B6"/>
    <w:rsid w:val="00111E42"/>
    <w:rsid w:val="00112751"/>
    <w:rsid w:val="00116FD7"/>
    <w:rsid w:val="00117E2F"/>
    <w:rsid w:val="00120401"/>
    <w:rsid w:val="00121D2D"/>
    <w:rsid w:val="00122679"/>
    <w:rsid w:val="00123889"/>
    <w:rsid w:val="001269BF"/>
    <w:rsid w:val="00126F03"/>
    <w:rsid w:val="0012704F"/>
    <w:rsid w:val="001325EF"/>
    <w:rsid w:val="00133DF7"/>
    <w:rsid w:val="00135166"/>
    <w:rsid w:val="0013582C"/>
    <w:rsid w:val="00136F2F"/>
    <w:rsid w:val="0014077F"/>
    <w:rsid w:val="001440DB"/>
    <w:rsid w:val="00150670"/>
    <w:rsid w:val="00150772"/>
    <w:rsid w:val="00155DF6"/>
    <w:rsid w:val="00157924"/>
    <w:rsid w:val="00162EE6"/>
    <w:rsid w:val="00162F8C"/>
    <w:rsid w:val="0016373B"/>
    <w:rsid w:val="00163FF3"/>
    <w:rsid w:val="00165C1B"/>
    <w:rsid w:val="0016790B"/>
    <w:rsid w:val="0016797C"/>
    <w:rsid w:val="001816E5"/>
    <w:rsid w:val="00184107"/>
    <w:rsid w:val="00185414"/>
    <w:rsid w:val="00186197"/>
    <w:rsid w:val="0018623E"/>
    <w:rsid w:val="001917AC"/>
    <w:rsid w:val="00191A28"/>
    <w:rsid w:val="00195417"/>
    <w:rsid w:val="00195661"/>
    <w:rsid w:val="00197C98"/>
    <w:rsid w:val="001A200C"/>
    <w:rsid w:val="001A258D"/>
    <w:rsid w:val="001A39D0"/>
    <w:rsid w:val="001A6C53"/>
    <w:rsid w:val="001B516C"/>
    <w:rsid w:val="001B6E1A"/>
    <w:rsid w:val="001B7B4F"/>
    <w:rsid w:val="001C1075"/>
    <w:rsid w:val="001C3241"/>
    <w:rsid w:val="001C3C80"/>
    <w:rsid w:val="001C4826"/>
    <w:rsid w:val="001D6A39"/>
    <w:rsid w:val="001D6DC4"/>
    <w:rsid w:val="001D70C6"/>
    <w:rsid w:val="001E6CC2"/>
    <w:rsid w:val="001E747F"/>
    <w:rsid w:val="001F058F"/>
    <w:rsid w:val="001F30A3"/>
    <w:rsid w:val="001F3655"/>
    <w:rsid w:val="001F3FA9"/>
    <w:rsid w:val="001F46A1"/>
    <w:rsid w:val="001F5843"/>
    <w:rsid w:val="001F58D6"/>
    <w:rsid w:val="001F6485"/>
    <w:rsid w:val="001F6A1E"/>
    <w:rsid w:val="0020078F"/>
    <w:rsid w:val="002020D6"/>
    <w:rsid w:val="00202A9C"/>
    <w:rsid w:val="00203F8E"/>
    <w:rsid w:val="002045E9"/>
    <w:rsid w:val="00210984"/>
    <w:rsid w:val="00211F97"/>
    <w:rsid w:val="00214236"/>
    <w:rsid w:val="0021441E"/>
    <w:rsid w:val="0021483A"/>
    <w:rsid w:val="002163CE"/>
    <w:rsid w:val="00222A94"/>
    <w:rsid w:val="00230852"/>
    <w:rsid w:val="00230ACC"/>
    <w:rsid w:val="00235E15"/>
    <w:rsid w:val="00237072"/>
    <w:rsid w:val="00237845"/>
    <w:rsid w:val="00240861"/>
    <w:rsid w:val="002531B3"/>
    <w:rsid w:val="00254272"/>
    <w:rsid w:val="0025689A"/>
    <w:rsid w:val="00257A82"/>
    <w:rsid w:val="00260827"/>
    <w:rsid w:val="00263FA0"/>
    <w:rsid w:val="00264BEA"/>
    <w:rsid w:val="0026545A"/>
    <w:rsid w:val="00275118"/>
    <w:rsid w:val="002875BA"/>
    <w:rsid w:val="002966CA"/>
    <w:rsid w:val="002A0726"/>
    <w:rsid w:val="002A6938"/>
    <w:rsid w:val="002B0079"/>
    <w:rsid w:val="002B71BB"/>
    <w:rsid w:val="002B7253"/>
    <w:rsid w:val="002D3A88"/>
    <w:rsid w:val="002D77E6"/>
    <w:rsid w:val="002E01E6"/>
    <w:rsid w:val="002E44C7"/>
    <w:rsid w:val="002E485F"/>
    <w:rsid w:val="002E4A78"/>
    <w:rsid w:val="002E5FD6"/>
    <w:rsid w:val="002E6A9C"/>
    <w:rsid w:val="002E6C67"/>
    <w:rsid w:val="002F160D"/>
    <w:rsid w:val="002F4137"/>
    <w:rsid w:val="002F4512"/>
    <w:rsid w:val="002F699A"/>
    <w:rsid w:val="00300FBE"/>
    <w:rsid w:val="003029B9"/>
    <w:rsid w:val="00306591"/>
    <w:rsid w:val="00310CC3"/>
    <w:rsid w:val="003117F8"/>
    <w:rsid w:val="00312277"/>
    <w:rsid w:val="00322F10"/>
    <w:rsid w:val="00326451"/>
    <w:rsid w:val="00330C2B"/>
    <w:rsid w:val="003315E9"/>
    <w:rsid w:val="00343756"/>
    <w:rsid w:val="0034421E"/>
    <w:rsid w:val="00347989"/>
    <w:rsid w:val="00352DAC"/>
    <w:rsid w:val="003565DD"/>
    <w:rsid w:val="003575CD"/>
    <w:rsid w:val="003600BA"/>
    <w:rsid w:val="00360EC8"/>
    <w:rsid w:val="003643B1"/>
    <w:rsid w:val="0036692C"/>
    <w:rsid w:val="00366B21"/>
    <w:rsid w:val="00367980"/>
    <w:rsid w:val="0037000E"/>
    <w:rsid w:val="00375347"/>
    <w:rsid w:val="00382EAB"/>
    <w:rsid w:val="00382FFE"/>
    <w:rsid w:val="00384FB5"/>
    <w:rsid w:val="00385E3E"/>
    <w:rsid w:val="00385ED8"/>
    <w:rsid w:val="00386D0D"/>
    <w:rsid w:val="00387FE5"/>
    <w:rsid w:val="00391766"/>
    <w:rsid w:val="00392AA5"/>
    <w:rsid w:val="00392F10"/>
    <w:rsid w:val="003962FA"/>
    <w:rsid w:val="003972A1"/>
    <w:rsid w:val="003A3CEA"/>
    <w:rsid w:val="003A62B8"/>
    <w:rsid w:val="003B1EE9"/>
    <w:rsid w:val="003B30E8"/>
    <w:rsid w:val="003B4C0A"/>
    <w:rsid w:val="003B521A"/>
    <w:rsid w:val="003B6A72"/>
    <w:rsid w:val="003C0749"/>
    <w:rsid w:val="003C3243"/>
    <w:rsid w:val="003C3535"/>
    <w:rsid w:val="003C47B8"/>
    <w:rsid w:val="003C55F8"/>
    <w:rsid w:val="003C738F"/>
    <w:rsid w:val="003E036D"/>
    <w:rsid w:val="003E394C"/>
    <w:rsid w:val="003E5FF1"/>
    <w:rsid w:val="003E6D0C"/>
    <w:rsid w:val="003F2223"/>
    <w:rsid w:val="003F2998"/>
    <w:rsid w:val="003F3A71"/>
    <w:rsid w:val="004000B9"/>
    <w:rsid w:val="00400BBD"/>
    <w:rsid w:val="0040112C"/>
    <w:rsid w:val="0040163F"/>
    <w:rsid w:val="00402B87"/>
    <w:rsid w:val="004060FB"/>
    <w:rsid w:val="004065FE"/>
    <w:rsid w:val="00411905"/>
    <w:rsid w:val="00411CC7"/>
    <w:rsid w:val="00411D42"/>
    <w:rsid w:val="0041594A"/>
    <w:rsid w:val="004245C8"/>
    <w:rsid w:val="004263D2"/>
    <w:rsid w:val="0042711C"/>
    <w:rsid w:val="004316B3"/>
    <w:rsid w:val="00431F9E"/>
    <w:rsid w:val="004337EB"/>
    <w:rsid w:val="0043412F"/>
    <w:rsid w:val="004405D0"/>
    <w:rsid w:val="00442086"/>
    <w:rsid w:val="00443D62"/>
    <w:rsid w:val="00444AF0"/>
    <w:rsid w:val="00445858"/>
    <w:rsid w:val="00445FEA"/>
    <w:rsid w:val="0045035F"/>
    <w:rsid w:val="00450F4F"/>
    <w:rsid w:val="00454762"/>
    <w:rsid w:val="00455CF6"/>
    <w:rsid w:val="004606EA"/>
    <w:rsid w:val="004607AB"/>
    <w:rsid w:val="0046126D"/>
    <w:rsid w:val="004627FA"/>
    <w:rsid w:val="00471FF5"/>
    <w:rsid w:val="00476013"/>
    <w:rsid w:val="00476B13"/>
    <w:rsid w:val="00476EE9"/>
    <w:rsid w:val="00481545"/>
    <w:rsid w:val="00486A66"/>
    <w:rsid w:val="004923B4"/>
    <w:rsid w:val="004952F9"/>
    <w:rsid w:val="004965BF"/>
    <w:rsid w:val="0049673A"/>
    <w:rsid w:val="004A44F8"/>
    <w:rsid w:val="004A4A5D"/>
    <w:rsid w:val="004A5A71"/>
    <w:rsid w:val="004A6098"/>
    <w:rsid w:val="004A7025"/>
    <w:rsid w:val="004A7F57"/>
    <w:rsid w:val="004B31FC"/>
    <w:rsid w:val="004B539A"/>
    <w:rsid w:val="004B6B11"/>
    <w:rsid w:val="004B7C75"/>
    <w:rsid w:val="004C0E2E"/>
    <w:rsid w:val="004C0E6C"/>
    <w:rsid w:val="004C18C4"/>
    <w:rsid w:val="004C239D"/>
    <w:rsid w:val="004C3A58"/>
    <w:rsid w:val="004D2325"/>
    <w:rsid w:val="004D4003"/>
    <w:rsid w:val="004D4CC3"/>
    <w:rsid w:val="004D6723"/>
    <w:rsid w:val="004D6924"/>
    <w:rsid w:val="004E0BAD"/>
    <w:rsid w:val="004E37E9"/>
    <w:rsid w:val="004F1203"/>
    <w:rsid w:val="004F19B8"/>
    <w:rsid w:val="004F3029"/>
    <w:rsid w:val="004F6366"/>
    <w:rsid w:val="004F7652"/>
    <w:rsid w:val="00500DB7"/>
    <w:rsid w:val="00507A3B"/>
    <w:rsid w:val="00511F80"/>
    <w:rsid w:val="0051207E"/>
    <w:rsid w:val="005209A7"/>
    <w:rsid w:val="00523780"/>
    <w:rsid w:val="00525658"/>
    <w:rsid w:val="0052657F"/>
    <w:rsid w:val="0053130F"/>
    <w:rsid w:val="00532CA1"/>
    <w:rsid w:val="0053628D"/>
    <w:rsid w:val="00540523"/>
    <w:rsid w:val="005416B5"/>
    <w:rsid w:val="00542C50"/>
    <w:rsid w:val="00544FB5"/>
    <w:rsid w:val="005506B8"/>
    <w:rsid w:val="0055129D"/>
    <w:rsid w:val="00552BA1"/>
    <w:rsid w:val="00552CCC"/>
    <w:rsid w:val="00552D6C"/>
    <w:rsid w:val="005545C5"/>
    <w:rsid w:val="00554D68"/>
    <w:rsid w:val="0056210F"/>
    <w:rsid w:val="00564B96"/>
    <w:rsid w:val="0056794F"/>
    <w:rsid w:val="005719E0"/>
    <w:rsid w:val="00572EE5"/>
    <w:rsid w:val="005743E1"/>
    <w:rsid w:val="00585F28"/>
    <w:rsid w:val="005864A9"/>
    <w:rsid w:val="00586509"/>
    <w:rsid w:val="00590B9A"/>
    <w:rsid w:val="00595BC2"/>
    <w:rsid w:val="00596AC9"/>
    <w:rsid w:val="005A068C"/>
    <w:rsid w:val="005A4078"/>
    <w:rsid w:val="005A4B88"/>
    <w:rsid w:val="005A79BA"/>
    <w:rsid w:val="005A7AB6"/>
    <w:rsid w:val="005C0A29"/>
    <w:rsid w:val="005C51FB"/>
    <w:rsid w:val="005C5A38"/>
    <w:rsid w:val="005C5EC6"/>
    <w:rsid w:val="005C71AC"/>
    <w:rsid w:val="005C7A48"/>
    <w:rsid w:val="005D1C65"/>
    <w:rsid w:val="005D2E6A"/>
    <w:rsid w:val="005E058D"/>
    <w:rsid w:val="005E2707"/>
    <w:rsid w:val="005E4AA9"/>
    <w:rsid w:val="005E61FF"/>
    <w:rsid w:val="005E6BD1"/>
    <w:rsid w:val="005E73C9"/>
    <w:rsid w:val="005E746C"/>
    <w:rsid w:val="005F0009"/>
    <w:rsid w:val="005F156E"/>
    <w:rsid w:val="005F658D"/>
    <w:rsid w:val="005F730C"/>
    <w:rsid w:val="0060039F"/>
    <w:rsid w:val="00601D0B"/>
    <w:rsid w:val="00601FB8"/>
    <w:rsid w:val="006050D4"/>
    <w:rsid w:val="0061216D"/>
    <w:rsid w:val="00616FEC"/>
    <w:rsid w:val="0062149F"/>
    <w:rsid w:val="0062383C"/>
    <w:rsid w:val="006246BA"/>
    <w:rsid w:val="00630319"/>
    <w:rsid w:val="00635ADA"/>
    <w:rsid w:val="006430EC"/>
    <w:rsid w:val="006501D3"/>
    <w:rsid w:val="006534A6"/>
    <w:rsid w:val="00654138"/>
    <w:rsid w:val="00654A20"/>
    <w:rsid w:val="0065547A"/>
    <w:rsid w:val="00657F5C"/>
    <w:rsid w:val="00660B8F"/>
    <w:rsid w:val="00663F65"/>
    <w:rsid w:val="00671117"/>
    <w:rsid w:val="00671E64"/>
    <w:rsid w:val="00672F4C"/>
    <w:rsid w:val="00674E2C"/>
    <w:rsid w:val="006818F5"/>
    <w:rsid w:val="00682846"/>
    <w:rsid w:val="00682F5E"/>
    <w:rsid w:val="006836BF"/>
    <w:rsid w:val="00684B1B"/>
    <w:rsid w:val="0069198F"/>
    <w:rsid w:val="00695B42"/>
    <w:rsid w:val="006A08DC"/>
    <w:rsid w:val="006A1F78"/>
    <w:rsid w:val="006A6F68"/>
    <w:rsid w:val="006A73D7"/>
    <w:rsid w:val="006B186E"/>
    <w:rsid w:val="006B76C7"/>
    <w:rsid w:val="006C12C6"/>
    <w:rsid w:val="006C2EFA"/>
    <w:rsid w:val="006C3156"/>
    <w:rsid w:val="006C34EB"/>
    <w:rsid w:val="006C4BBD"/>
    <w:rsid w:val="006C57CE"/>
    <w:rsid w:val="006C7894"/>
    <w:rsid w:val="006D0436"/>
    <w:rsid w:val="006D3952"/>
    <w:rsid w:val="006D590E"/>
    <w:rsid w:val="006D7BE3"/>
    <w:rsid w:val="006E2762"/>
    <w:rsid w:val="006E3E9F"/>
    <w:rsid w:val="006E7E9A"/>
    <w:rsid w:val="006F3D9B"/>
    <w:rsid w:val="007004F6"/>
    <w:rsid w:val="00701DCA"/>
    <w:rsid w:val="0071045E"/>
    <w:rsid w:val="007115AD"/>
    <w:rsid w:val="00712517"/>
    <w:rsid w:val="00713D38"/>
    <w:rsid w:val="00716553"/>
    <w:rsid w:val="00717ADA"/>
    <w:rsid w:val="00726D70"/>
    <w:rsid w:val="0073016B"/>
    <w:rsid w:val="007336CE"/>
    <w:rsid w:val="00734141"/>
    <w:rsid w:val="007345B2"/>
    <w:rsid w:val="00735AC9"/>
    <w:rsid w:val="00735F82"/>
    <w:rsid w:val="00740AF0"/>
    <w:rsid w:val="007410EB"/>
    <w:rsid w:val="00741311"/>
    <w:rsid w:val="00741FA4"/>
    <w:rsid w:val="0074437C"/>
    <w:rsid w:val="00745182"/>
    <w:rsid w:val="0074538E"/>
    <w:rsid w:val="00746FF9"/>
    <w:rsid w:val="00750B5C"/>
    <w:rsid w:val="007545CF"/>
    <w:rsid w:val="00756FE9"/>
    <w:rsid w:val="0075793D"/>
    <w:rsid w:val="00761CE4"/>
    <w:rsid w:val="00762541"/>
    <w:rsid w:val="0076299F"/>
    <w:rsid w:val="00763E0C"/>
    <w:rsid w:val="007641E9"/>
    <w:rsid w:val="007641F6"/>
    <w:rsid w:val="007743C3"/>
    <w:rsid w:val="0078189D"/>
    <w:rsid w:val="007845C2"/>
    <w:rsid w:val="00785545"/>
    <w:rsid w:val="007922A9"/>
    <w:rsid w:val="00795A0C"/>
    <w:rsid w:val="0079636B"/>
    <w:rsid w:val="007A1137"/>
    <w:rsid w:val="007A1B44"/>
    <w:rsid w:val="007A3DEC"/>
    <w:rsid w:val="007A7D63"/>
    <w:rsid w:val="007B0812"/>
    <w:rsid w:val="007B4211"/>
    <w:rsid w:val="007B6D34"/>
    <w:rsid w:val="007C1A00"/>
    <w:rsid w:val="007C1F54"/>
    <w:rsid w:val="007C2042"/>
    <w:rsid w:val="007C6E72"/>
    <w:rsid w:val="007C7F46"/>
    <w:rsid w:val="007D1BA7"/>
    <w:rsid w:val="007D6848"/>
    <w:rsid w:val="007E069F"/>
    <w:rsid w:val="007E1246"/>
    <w:rsid w:val="007E4712"/>
    <w:rsid w:val="007E623D"/>
    <w:rsid w:val="007E725A"/>
    <w:rsid w:val="007F06DD"/>
    <w:rsid w:val="007F38EB"/>
    <w:rsid w:val="007F6F7D"/>
    <w:rsid w:val="008126AE"/>
    <w:rsid w:val="008140DC"/>
    <w:rsid w:val="00814261"/>
    <w:rsid w:val="00814D70"/>
    <w:rsid w:val="008157C6"/>
    <w:rsid w:val="00816F49"/>
    <w:rsid w:val="00817616"/>
    <w:rsid w:val="00820401"/>
    <w:rsid w:val="00821C1C"/>
    <w:rsid w:val="008224E1"/>
    <w:rsid w:val="00833A07"/>
    <w:rsid w:val="00834601"/>
    <w:rsid w:val="0084035C"/>
    <w:rsid w:val="00840DE7"/>
    <w:rsid w:val="00842423"/>
    <w:rsid w:val="00844300"/>
    <w:rsid w:val="0084533C"/>
    <w:rsid w:val="00845D3A"/>
    <w:rsid w:val="00847B86"/>
    <w:rsid w:val="00855DED"/>
    <w:rsid w:val="008565DB"/>
    <w:rsid w:val="008568EA"/>
    <w:rsid w:val="0086028A"/>
    <w:rsid w:val="00861F59"/>
    <w:rsid w:val="00865513"/>
    <w:rsid w:val="00866843"/>
    <w:rsid w:val="008675F2"/>
    <w:rsid w:val="00867FB1"/>
    <w:rsid w:val="00870746"/>
    <w:rsid w:val="00872AE0"/>
    <w:rsid w:val="00875BA3"/>
    <w:rsid w:val="00884F2E"/>
    <w:rsid w:val="00884FCE"/>
    <w:rsid w:val="008A0F34"/>
    <w:rsid w:val="008A3989"/>
    <w:rsid w:val="008A3CEB"/>
    <w:rsid w:val="008A3CF7"/>
    <w:rsid w:val="008A495B"/>
    <w:rsid w:val="008A7A07"/>
    <w:rsid w:val="008B3E35"/>
    <w:rsid w:val="008B756A"/>
    <w:rsid w:val="008B75B4"/>
    <w:rsid w:val="008B7F2D"/>
    <w:rsid w:val="008C1A3B"/>
    <w:rsid w:val="008C4364"/>
    <w:rsid w:val="008C57E9"/>
    <w:rsid w:val="008C597A"/>
    <w:rsid w:val="008D297E"/>
    <w:rsid w:val="008D2EC0"/>
    <w:rsid w:val="008D455B"/>
    <w:rsid w:val="008D475F"/>
    <w:rsid w:val="008E28B8"/>
    <w:rsid w:val="008E34CF"/>
    <w:rsid w:val="008E5BB7"/>
    <w:rsid w:val="008E5DCC"/>
    <w:rsid w:val="008F3447"/>
    <w:rsid w:val="008F3C35"/>
    <w:rsid w:val="00901A5E"/>
    <w:rsid w:val="00902878"/>
    <w:rsid w:val="00906B3E"/>
    <w:rsid w:val="0091015C"/>
    <w:rsid w:val="009124D1"/>
    <w:rsid w:val="00913B9A"/>
    <w:rsid w:val="00913DDD"/>
    <w:rsid w:val="0091414A"/>
    <w:rsid w:val="00914197"/>
    <w:rsid w:val="00916494"/>
    <w:rsid w:val="0091762E"/>
    <w:rsid w:val="00921142"/>
    <w:rsid w:val="00924886"/>
    <w:rsid w:val="0092754E"/>
    <w:rsid w:val="009301D8"/>
    <w:rsid w:val="009323B7"/>
    <w:rsid w:val="00933E3F"/>
    <w:rsid w:val="0093523F"/>
    <w:rsid w:val="009352E5"/>
    <w:rsid w:val="00935BDE"/>
    <w:rsid w:val="009400C6"/>
    <w:rsid w:val="00940219"/>
    <w:rsid w:val="00940493"/>
    <w:rsid w:val="00945A68"/>
    <w:rsid w:val="00945BCC"/>
    <w:rsid w:val="00951C32"/>
    <w:rsid w:val="0095263D"/>
    <w:rsid w:val="009626D2"/>
    <w:rsid w:val="00966BBA"/>
    <w:rsid w:val="009704D9"/>
    <w:rsid w:val="009712A9"/>
    <w:rsid w:val="00971E04"/>
    <w:rsid w:val="00973952"/>
    <w:rsid w:val="00975EFE"/>
    <w:rsid w:val="00981E0B"/>
    <w:rsid w:val="00983602"/>
    <w:rsid w:val="00986A58"/>
    <w:rsid w:val="009900AD"/>
    <w:rsid w:val="00990634"/>
    <w:rsid w:val="00994011"/>
    <w:rsid w:val="009948C0"/>
    <w:rsid w:val="00995D3D"/>
    <w:rsid w:val="009A06D3"/>
    <w:rsid w:val="009A3D7C"/>
    <w:rsid w:val="009A3DF2"/>
    <w:rsid w:val="009A461D"/>
    <w:rsid w:val="009B3062"/>
    <w:rsid w:val="009B327E"/>
    <w:rsid w:val="009B33C8"/>
    <w:rsid w:val="009B3657"/>
    <w:rsid w:val="009B5F4E"/>
    <w:rsid w:val="009B7236"/>
    <w:rsid w:val="009C089E"/>
    <w:rsid w:val="009C3610"/>
    <w:rsid w:val="009D1D1F"/>
    <w:rsid w:val="009D2B5C"/>
    <w:rsid w:val="009D2B7D"/>
    <w:rsid w:val="009D2CF0"/>
    <w:rsid w:val="009D3FB7"/>
    <w:rsid w:val="009D662A"/>
    <w:rsid w:val="009D746E"/>
    <w:rsid w:val="009F3CA4"/>
    <w:rsid w:val="009F4174"/>
    <w:rsid w:val="00A034E6"/>
    <w:rsid w:val="00A11C01"/>
    <w:rsid w:val="00A13C1B"/>
    <w:rsid w:val="00A155FE"/>
    <w:rsid w:val="00A158F5"/>
    <w:rsid w:val="00A15B45"/>
    <w:rsid w:val="00A16C8C"/>
    <w:rsid w:val="00A173D3"/>
    <w:rsid w:val="00A2195D"/>
    <w:rsid w:val="00A25729"/>
    <w:rsid w:val="00A25D0D"/>
    <w:rsid w:val="00A318D5"/>
    <w:rsid w:val="00A328BC"/>
    <w:rsid w:val="00A36CD6"/>
    <w:rsid w:val="00A37887"/>
    <w:rsid w:val="00A4127D"/>
    <w:rsid w:val="00A41340"/>
    <w:rsid w:val="00A428B0"/>
    <w:rsid w:val="00A45151"/>
    <w:rsid w:val="00A47A11"/>
    <w:rsid w:val="00A52CF9"/>
    <w:rsid w:val="00A6467F"/>
    <w:rsid w:val="00A650C7"/>
    <w:rsid w:val="00A651A1"/>
    <w:rsid w:val="00A7524B"/>
    <w:rsid w:val="00A75301"/>
    <w:rsid w:val="00A77523"/>
    <w:rsid w:val="00A77964"/>
    <w:rsid w:val="00A820BA"/>
    <w:rsid w:val="00A82A8A"/>
    <w:rsid w:val="00A85204"/>
    <w:rsid w:val="00A91DE0"/>
    <w:rsid w:val="00AA0145"/>
    <w:rsid w:val="00AA22FA"/>
    <w:rsid w:val="00AA2909"/>
    <w:rsid w:val="00AB1E40"/>
    <w:rsid w:val="00AB6DB6"/>
    <w:rsid w:val="00AB73E6"/>
    <w:rsid w:val="00AC544B"/>
    <w:rsid w:val="00AD0904"/>
    <w:rsid w:val="00AD2A2F"/>
    <w:rsid w:val="00AD2D9B"/>
    <w:rsid w:val="00AD3BD4"/>
    <w:rsid w:val="00AD3D37"/>
    <w:rsid w:val="00AD3D91"/>
    <w:rsid w:val="00AD45DE"/>
    <w:rsid w:val="00AD7071"/>
    <w:rsid w:val="00AE0235"/>
    <w:rsid w:val="00AE0781"/>
    <w:rsid w:val="00AE4E33"/>
    <w:rsid w:val="00AE5750"/>
    <w:rsid w:val="00AF3647"/>
    <w:rsid w:val="00AF73DB"/>
    <w:rsid w:val="00B00D5C"/>
    <w:rsid w:val="00B10009"/>
    <w:rsid w:val="00B111E1"/>
    <w:rsid w:val="00B12DAB"/>
    <w:rsid w:val="00B134F4"/>
    <w:rsid w:val="00B13869"/>
    <w:rsid w:val="00B175DC"/>
    <w:rsid w:val="00B20B5E"/>
    <w:rsid w:val="00B218D2"/>
    <w:rsid w:val="00B23F1A"/>
    <w:rsid w:val="00B32A00"/>
    <w:rsid w:val="00B32D12"/>
    <w:rsid w:val="00B40B24"/>
    <w:rsid w:val="00B41377"/>
    <w:rsid w:val="00B44311"/>
    <w:rsid w:val="00B46F3F"/>
    <w:rsid w:val="00B5188C"/>
    <w:rsid w:val="00B52147"/>
    <w:rsid w:val="00B53B70"/>
    <w:rsid w:val="00B54C4F"/>
    <w:rsid w:val="00B55AE9"/>
    <w:rsid w:val="00B5732C"/>
    <w:rsid w:val="00B579FE"/>
    <w:rsid w:val="00B57B0C"/>
    <w:rsid w:val="00B643CB"/>
    <w:rsid w:val="00B726FF"/>
    <w:rsid w:val="00B7537E"/>
    <w:rsid w:val="00B7602A"/>
    <w:rsid w:val="00B842D8"/>
    <w:rsid w:val="00B85DBF"/>
    <w:rsid w:val="00B86EAF"/>
    <w:rsid w:val="00B91C2A"/>
    <w:rsid w:val="00B93E01"/>
    <w:rsid w:val="00B961C1"/>
    <w:rsid w:val="00BA12F4"/>
    <w:rsid w:val="00BA1E7D"/>
    <w:rsid w:val="00BA29BC"/>
    <w:rsid w:val="00BA4EF8"/>
    <w:rsid w:val="00BA5C97"/>
    <w:rsid w:val="00BA6EF8"/>
    <w:rsid w:val="00BB2F62"/>
    <w:rsid w:val="00BB2FCE"/>
    <w:rsid w:val="00BB31DC"/>
    <w:rsid w:val="00BB3B13"/>
    <w:rsid w:val="00BB416B"/>
    <w:rsid w:val="00BB4364"/>
    <w:rsid w:val="00BB4F14"/>
    <w:rsid w:val="00BC2012"/>
    <w:rsid w:val="00BC315A"/>
    <w:rsid w:val="00BC419B"/>
    <w:rsid w:val="00BC5FD5"/>
    <w:rsid w:val="00BC7077"/>
    <w:rsid w:val="00BD088E"/>
    <w:rsid w:val="00BD326F"/>
    <w:rsid w:val="00BD50F0"/>
    <w:rsid w:val="00BD680F"/>
    <w:rsid w:val="00BD7D97"/>
    <w:rsid w:val="00BE221E"/>
    <w:rsid w:val="00BE3929"/>
    <w:rsid w:val="00BE4521"/>
    <w:rsid w:val="00BE570B"/>
    <w:rsid w:val="00BE632C"/>
    <w:rsid w:val="00BE7E62"/>
    <w:rsid w:val="00BF19B9"/>
    <w:rsid w:val="00BF290B"/>
    <w:rsid w:val="00BF2AEA"/>
    <w:rsid w:val="00BF3345"/>
    <w:rsid w:val="00BF562B"/>
    <w:rsid w:val="00C0021F"/>
    <w:rsid w:val="00C00C01"/>
    <w:rsid w:val="00C02D23"/>
    <w:rsid w:val="00C03BA2"/>
    <w:rsid w:val="00C03C88"/>
    <w:rsid w:val="00C03D90"/>
    <w:rsid w:val="00C04256"/>
    <w:rsid w:val="00C04C0B"/>
    <w:rsid w:val="00C11D68"/>
    <w:rsid w:val="00C13814"/>
    <w:rsid w:val="00C15B55"/>
    <w:rsid w:val="00C2047D"/>
    <w:rsid w:val="00C237EF"/>
    <w:rsid w:val="00C243B6"/>
    <w:rsid w:val="00C25979"/>
    <w:rsid w:val="00C31B5A"/>
    <w:rsid w:val="00C44F5B"/>
    <w:rsid w:val="00C46191"/>
    <w:rsid w:val="00C4658E"/>
    <w:rsid w:val="00C46C24"/>
    <w:rsid w:val="00C55328"/>
    <w:rsid w:val="00C56E3F"/>
    <w:rsid w:val="00C577B4"/>
    <w:rsid w:val="00C623D7"/>
    <w:rsid w:val="00C639F3"/>
    <w:rsid w:val="00C6465A"/>
    <w:rsid w:val="00C677AF"/>
    <w:rsid w:val="00C7162D"/>
    <w:rsid w:val="00C768F2"/>
    <w:rsid w:val="00C7758A"/>
    <w:rsid w:val="00C77BBE"/>
    <w:rsid w:val="00C8103D"/>
    <w:rsid w:val="00C836F4"/>
    <w:rsid w:val="00C8613B"/>
    <w:rsid w:val="00C9130E"/>
    <w:rsid w:val="00C93350"/>
    <w:rsid w:val="00C9385E"/>
    <w:rsid w:val="00C95640"/>
    <w:rsid w:val="00CA2357"/>
    <w:rsid w:val="00CA4B92"/>
    <w:rsid w:val="00CB2FB7"/>
    <w:rsid w:val="00CB31B1"/>
    <w:rsid w:val="00CB421E"/>
    <w:rsid w:val="00CB46AA"/>
    <w:rsid w:val="00CB56E7"/>
    <w:rsid w:val="00CB613E"/>
    <w:rsid w:val="00CD4154"/>
    <w:rsid w:val="00CD7156"/>
    <w:rsid w:val="00CE23F8"/>
    <w:rsid w:val="00CE53A9"/>
    <w:rsid w:val="00CE755F"/>
    <w:rsid w:val="00CF19EB"/>
    <w:rsid w:val="00CF4AF8"/>
    <w:rsid w:val="00CF59F5"/>
    <w:rsid w:val="00D00F2F"/>
    <w:rsid w:val="00D040C1"/>
    <w:rsid w:val="00D14895"/>
    <w:rsid w:val="00D21F3A"/>
    <w:rsid w:val="00D23E63"/>
    <w:rsid w:val="00D2422A"/>
    <w:rsid w:val="00D2676A"/>
    <w:rsid w:val="00D269E4"/>
    <w:rsid w:val="00D31307"/>
    <w:rsid w:val="00D3226E"/>
    <w:rsid w:val="00D322F1"/>
    <w:rsid w:val="00D323AC"/>
    <w:rsid w:val="00D34574"/>
    <w:rsid w:val="00D35309"/>
    <w:rsid w:val="00D35423"/>
    <w:rsid w:val="00D36601"/>
    <w:rsid w:val="00D40C8C"/>
    <w:rsid w:val="00D43E0A"/>
    <w:rsid w:val="00D44BBA"/>
    <w:rsid w:val="00D453CF"/>
    <w:rsid w:val="00D45FB2"/>
    <w:rsid w:val="00D47047"/>
    <w:rsid w:val="00D477BA"/>
    <w:rsid w:val="00D47A7E"/>
    <w:rsid w:val="00D47D0C"/>
    <w:rsid w:val="00D50428"/>
    <w:rsid w:val="00D5291E"/>
    <w:rsid w:val="00D52F07"/>
    <w:rsid w:val="00D534FB"/>
    <w:rsid w:val="00D57715"/>
    <w:rsid w:val="00D6595D"/>
    <w:rsid w:val="00D66570"/>
    <w:rsid w:val="00D7211E"/>
    <w:rsid w:val="00D8086D"/>
    <w:rsid w:val="00D80F1D"/>
    <w:rsid w:val="00D81054"/>
    <w:rsid w:val="00D82BBC"/>
    <w:rsid w:val="00D83586"/>
    <w:rsid w:val="00D83BF5"/>
    <w:rsid w:val="00D84715"/>
    <w:rsid w:val="00D84B62"/>
    <w:rsid w:val="00D84EAC"/>
    <w:rsid w:val="00D857E3"/>
    <w:rsid w:val="00D8684A"/>
    <w:rsid w:val="00D873A0"/>
    <w:rsid w:val="00D906E5"/>
    <w:rsid w:val="00D90E17"/>
    <w:rsid w:val="00D917B7"/>
    <w:rsid w:val="00D91DAD"/>
    <w:rsid w:val="00DA02C0"/>
    <w:rsid w:val="00DA0D16"/>
    <w:rsid w:val="00DA101E"/>
    <w:rsid w:val="00DA210C"/>
    <w:rsid w:val="00DA63D3"/>
    <w:rsid w:val="00DA7B69"/>
    <w:rsid w:val="00DB0EA2"/>
    <w:rsid w:val="00DB167C"/>
    <w:rsid w:val="00DB20D3"/>
    <w:rsid w:val="00DC1134"/>
    <w:rsid w:val="00DC19C6"/>
    <w:rsid w:val="00DC3616"/>
    <w:rsid w:val="00DC3873"/>
    <w:rsid w:val="00DC68B6"/>
    <w:rsid w:val="00DC6EE1"/>
    <w:rsid w:val="00DD196B"/>
    <w:rsid w:val="00DD2D3E"/>
    <w:rsid w:val="00DD4EE3"/>
    <w:rsid w:val="00DD5E4F"/>
    <w:rsid w:val="00DD5F85"/>
    <w:rsid w:val="00DD7577"/>
    <w:rsid w:val="00DE30DB"/>
    <w:rsid w:val="00DE427E"/>
    <w:rsid w:val="00DF12B2"/>
    <w:rsid w:val="00DF31F4"/>
    <w:rsid w:val="00DF3942"/>
    <w:rsid w:val="00DF54F6"/>
    <w:rsid w:val="00E00C11"/>
    <w:rsid w:val="00E035FF"/>
    <w:rsid w:val="00E03F5F"/>
    <w:rsid w:val="00E10616"/>
    <w:rsid w:val="00E10E1D"/>
    <w:rsid w:val="00E148E0"/>
    <w:rsid w:val="00E31024"/>
    <w:rsid w:val="00E31044"/>
    <w:rsid w:val="00E3127E"/>
    <w:rsid w:val="00E3486E"/>
    <w:rsid w:val="00E352D3"/>
    <w:rsid w:val="00E35604"/>
    <w:rsid w:val="00E36381"/>
    <w:rsid w:val="00E37999"/>
    <w:rsid w:val="00E41C7A"/>
    <w:rsid w:val="00E433B3"/>
    <w:rsid w:val="00E445D0"/>
    <w:rsid w:val="00E4514B"/>
    <w:rsid w:val="00E53006"/>
    <w:rsid w:val="00E539C7"/>
    <w:rsid w:val="00E541C1"/>
    <w:rsid w:val="00E5585D"/>
    <w:rsid w:val="00E56303"/>
    <w:rsid w:val="00E729CD"/>
    <w:rsid w:val="00E758E1"/>
    <w:rsid w:val="00E7776B"/>
    <w:rsid w:val="00E80D52"/>
    <w:rsid w:val="00E81C01"/>
    <w:rsid w:val="00E85625"/>
    <w:rsid w:val="00E8753F"/>
    <w:rsid w:val="00E87B33"/>
    <w:rsid w:val="00E921B9"/>
    <w:rsid w:val="00E93B20"/>
    <w:rsid w:val="00EA2143"/>
    <w:rsid w:val="00EA2351"/>
    <w:rsid w:val="00EA322D"/>
    <w:rsid w:val="00EA5067"/>
    <w:rsid w:val="00EA7FE5"/>
    <w:rsid w:val="00EB1F9B"/>
    <w:rsid w:val="00EC3312"/>
    <w:rsid w:val="00ED058B"/>
    <w:rsid w:val="00ED3032"/>
    <w:rsid w:val="00ED5A44"/>
    <w:rsid w:val="00ED706E"/>
    <w:rsid w:val="00ED7361"/>
    <w:rsid w:val="00ED7E6A"/>
    <w:rsid w:val="00EE0E4B"/>
    <w:rsid w:val="00EE493C"/>
    <w:rsid w:val="00EE685C"/>
    <w:rsid w:val="00EF0E6F"/>
    <w:rsid w:val="00EF619A"/>
    <w:rsid w:val="00EF6392"/>
    <w:rsid w:val="00EF7A4C"/>
    <w:rsid w:val="00F03EFA"/>
    <w:rsid w:val="00F07839"/>
    <w:rsid w:val="00F11E93"/>
    <w:rsid w:val="00F163F9"/>
    <w:rsid w:val="00F169F8"/>
    <w:rsid w:val="00F23BBA"/>
    <w:rsid w:val="00F25212"/>
    <w:rsid w:val="00F2732E"/>
    <w:rsid w:val="00F30189"/>
    <w:rsid w:val="00F3116C"/>
    <w:rsid w:val="00F31B34"/>
    <w:rsid w:val="00F32397"/>
    <w:rsid w:val="00F35012"/>
    <w:rsid w:val="00F353AD"/>
    <w:rsid w:val="00F3572C"/>
    <w:rsid w:val="00F35F21"/>
    <w:rsid w:val="00F378D3"/>
    <w:rsid w:val="00F41504"/>
    <w:rsid w:val="00F471B2"/>
    <w:rsid w:val="00F50E7E"/>
    <w:rsid w:val="00F51A7D"/>
    <w:rsid w:val="00F603E1"/>
    <w:rsid w:val="00F61A84"/>
    <w:rsid w:val="00F6211F"/>
    <w:rsid w:val="00F63630"/>
    <w:rsid w:val="00F659C3"/>
    <w:rsid w:val="00F65D25"/>
    <w:rsid w:val="00F713DA"/>
    <w:rsid w:val="00F74F6D"/>
    <w:rsid w:val="00F80B37"/>
    <w:rsid w:val="00F80D2C"/>
    <w:rsid w:val="00F81030"/>
    <w:rsid w:val="00F8356F"/>
    <w:rsid w:val="00F91C9A"/>
    <w:rsid w:val="00F933E6"/>
    <w:rsid w:val="00F95938"/>
    <w:rsid w:val="00F95CA0"/>
    <w:rsid w:val="00F95E46"/>
    <w:rsid w:val="00FA0202"/>
    <w:rsid w:val="00FA0BA9"/>
    <w:rsid w:val="00FA0D98"/>
    <w:rsid w:val="00FA2E70"/>
    <w:rsid w:val="00FA5C4E"/>
    <w:rsid w:val="00FB03E8"/>
    <w:rsid w:val="00FB17B0"/>
    <w:rsid w:val="00FB7E0B"/>
    <w:rsid w:val="00FC0817"/>
    <w:rsid w:val="00FC35EE"/>
    <w:rsid w:val="00FC4C6D"/>
    <w:rsid w:val="00FC54EF"/>
    <w:rsid w:val="00FC6491"/>
    <w:rsid w:val="00FC70BB"/>
    <w:rsid w:val="00FD43DC"/>
    <w:rsid w:val="00FE0337"/>
    <w:rsid w:val="00FE22B6"/>
    <w:rsid w:val="00FE4DD3"/>
    <w:rsid w:val="00FE4EA2"/>
    <w:rsid w:val="00FE6971"/>
    <w:rsid w:val="00FF0EDB"/>
    <w:rsid w:val="00FF0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47B8"/>
    <w:pPr>
      <w:keepNext/>
      <w:jc w:val="both"/>
      <w:outlineLvl w:val="1"/>
    </w:pPr>
    <w:rPr>
      <w:rFonts w:eastAsia="Arial Unicode MS"/>
      <w:b/>
      <w:bCs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552C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52CC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552CC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52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0E00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2B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2B5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B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7E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B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7E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C47B8"/>
    <w:rPr>
      <w:rFonts w:ascii="Times New Roman" w:eastAsia="Arial Unicode MS" w:hAnsi="Times New Roman" w:cs="Times New Roman"/>
      <w:b/>
      <w:bCs/>
      <w:sz w:val="24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A5FB4-CF4B-4B92-B5EC-67443ED0A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3840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Admin</cp:lastModifiedBy>
  <cp:revision>741</cp:revision>
  <cp:lastPrinted>2023-12-13T12:29:00Z</cp:lastPrinted>
  <dcterms:created xsi:type="dcterms:W3CDTF">2018-11-13T09:50:00Z</dcterms:created>
  <dcterms:modified xsi:type="dcterms:W3CDTF">2023-12-23T08:14:00Z</dcterms:modified>
</cp:coreProperties>
</file>